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180" w:after="216" w:line="192" w:lineRule="auto"/>
        <w:jc w:val="center"/>
        <w:rPr>
          <w:b w:val="true"/>
          <w:color w:val="#000000"/>
          <w:sz w:val="47"/>
          <w:lang w:val="en-US"/>
          <w:spacing w:val="-51"/>
          <w:w w:val="100"/>
          <w:strike w:val="false"/>
          <w:vertAlign w:val="baseline"/>
          <w:rFonts w:ascii="Verdana" w:hAnsi="Verdana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196.55pt;height:245.75pt;z-index:-1000;margin-left:1.4pt;margin-top:0pt;mso-wrap-distance-left:0pt;mso-wrap-distance-right:0pt;mso-position-horizontal-relative:page;mso-position-vertical-relative:page"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5" w:space="0" w:color="#000000" w:val="single"/>
                      <w:left w:sz="5" w:space="0" w:color="#000000" w:val="single"/>
                      <w:bottom w:sz="5" w:space="0" w:color="#000000" w:val="single"/>
                      <w:right w:sz="5" w:space="0" w:color="#000000" w:val="single"/>
                    </w:pBdr>
                  </w:pPr>
                </w:p>
              </w:txbxContent>
            </v:textbox>
          </v:shape>
        </w:pict>
      </w:r>
      <w:r>
        <w:rPr>
          <w:b w:val="true"/>
          <w:color w:val="#000000"/>
          <w:sz w:val="47"/>
          <w:lang w:val="en-US"/>
          <w:spacing w:val="-51"/>
          <w:w w:val="100"/>
          <w:strike w:val="false"/>
          <w:vertAlign w:val="baseline"/>
          <w:rFonts w:ascii="Verdana" w:hAnsi="Verdana"/>
        </w:rPr>
        <w:t xml:space="preserve">Fax</w:t>
      </w:r>
    </w:p>
    <w:p>
      <w:pPr>
        <w:ind w:right="0" w:left="0" w:firstLine="0"/>
        <w:spacing w:before="0" w:after="0" w:line="240" w:lineRule="auto"/>
        <w:jc w:val="left"/>
        <w:tabs>
          <w:tab w:val="left" w:leader="underscore" w:pos="1920"/>
          <w:tab w:val="right" w:leader="underscore" w:pos="3667"/>
        </w:tabs>
        <w:pBdr>
          <w:top w:sz="2" w:space="1.8" w:color="#90D6B2" w:val="single"/>
          <w:left w:sz="2" w:space="0" w:color="#A0DCBD" w:val="single"/>
          <w:bottom w:sz="2" w:space="3.6" w:color="#7FD0A6" w:val="single"/>
          <w:right w:sz="2" w:space="0" w:color="#ADE1C6" w:val="single"/>
        </w:pBd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To: 	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From:	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144" w:after="0" w:line="264" w:lineRule="auto"/>
        <w:jc w:val="left"/>
        <w:tabs>
          <w:tab w:val="left" w:leader="underscore" w:pos="1920"/>
          <w:tab w:val="right" w:leader="underscore" w:pos="3682"/>
        </w:tabs>
        <w:pBdr>
          <w:top w:sz="2" w:space="1.8" w:color="#90D6B2" w:val="single"/>
          <w:left w:sz="2" w:space="0" w:color="#A0DCBD" w:val="single"/>
          <w:bottom w:sz="2" w:space="3.6" w:color="#7FD0A6" w:val="single"/>
          <w:right w:sz="2" w:space="0" w:color="#ADE1C6" w:val="single"/>
        </w:pBd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Fax:	</w:t>
      </w:r>
      <w:r>
        <w:rPr>
          <w:color w:val="#000000"/>
          <w:sz w:val="16"/>
          <w:lang w:val="en-US"/>
          <w:spacing w:val="18"/>
          <w:w w:val="100"/>
          <w:strike w:val="false"/>
          <w:vertAlign w:val="baseline"/>
          <w:rFonts w:ascii="Times New Roman" w:hAnsi="Times New Roman"/>
        </w:rPr>
        <w:t xml:space="preserve"> Pages:	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108" w:after="0" w:line="240" w:lineRule="auto"/>
        <w:jc w:val="left"/>
        <w:tabs>
          <w:tab w:val="left" w:leader="underscore" w:pos="1920"/>
          <w:tab w:val="right" w:leader="underscore" w:pos="3605"/>
        </w:tabs>
        <w:pBdr>
          <w:top w:sz="2" w:space="1.8" w:color="#90D6B2" w:val="single"/>
          <w:left w:sz="2" w:space="0" w:color="#A0DCBD" w:val="single"/>
          <w:bottom w:sz="2" w:space="3.6" w:color="#7FD0A6" w:val="single"/>
          <w:right w:sz="2" w:space="0" w:color="#ADE1C6" w:val="single"/>
        </w:pBd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Phone:	</w:t>
      </w:r>
      <w:r>
        <w:rPr>
          <w:color w:val="#000000"/>
          <w:sz w:val="16"/>
          <w:lang w:val="en-US"/>
          <w:spacing w:val="18"/>
          <w:w w:val="100"/>
          <w:strike w:val="false"/>
          <w:vertAlign w:val="baseline"/>
          <w:rFonts w:ascii="Times New Roman" w:hAnsi="Times New Roman"/>
        </w:rPr>
        <w:t xml:space="preserve"> Date:	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108" w:after="0" w:line="240" w:lineRule="auto"/>
        <w:jc w:val="left"/>
        <w:tabs>
          <w:tab w:val="left" w:leader="underscore" w:pos="1920"/>
          <w:tab w:val="right" w:leader="underscore" w:pos="3663"/>
        </w:tabs>
        <w:pBdr>
          <w:top w:sz="2" w:space="1.8" w:color="#90D6B2" w:val="single"/>
          <w:left w:sz="2" w:space="0" w:color="#A0DCBD" w:val="single"/>
          <w:bottom w:sz="2" w:space="3.6" w:color="#7FD0A6" w:val="single"/>
          <w:right w:sz="2" w:space="0" w:color="#ADE1C6" w:val="single"/>
        </w:pBd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Re: 	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CC:	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0" w:after="0" w:line="360" w:lineRule="auto"/>
        <w:jc w:val="left"/>
        <w:tabs>
          <w:tab w:val="clear" w:pos="432"/>
          <w:tab w:val="decimal" w:pos="432"/>
        </w:tabs>
        <w:numPr>
          <w:ilvl w:val="0"/>
          <w:numId w:val="2"/>
        </w:numP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Urgent</w:t>
      </w:r>
    </w:p>
    <w:p>
      <w:pPr>
        <w:ind w:right="0" w:left="360" w:firstLine="0"/>
        <w:spacing w:before="504" w:after="0" w:line="240" w:lineRule="auto"/>
        <w:jc w:val="left"/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Review</w:t>
      </w:r>
    </w:p>
    <w:p>
      <w:pPr>
        <w:ind w:right="0" w:left="0" w:firstLine="0"/>
        <w:spacing w:before="180" w:after="0" w:line="360" w:lineRule="auto"/>
        <w:jc w:val="left"/>
        <w:tabs>
          <w:tab w:val="clear" w:pos="432"/>
          <w:tab w:val="decimal" w:pos="432"/>
        </w:tabs>
        <w:numPr>
          <w:ilvl w:val="0"/>
          <w:numId w:val="2"/>
        </w:numPr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Please Comment</w:t>
      </w:r>
    </w:p>
    <w:p>
      <w:pPr>
        <w:ind w:right="0" w:left="0" w:firstLine="0"/>
        <w:spacing w:before="108" w:after="0" w:line="360" w:lineRule="auto"/>
        <w:jc w:val="left"/>
        <w:tabs>
          <w:tab w:val="clear" w:pos="432"/>
          <w:tab w:val="decimal" w:pos="432"/>
        </w:tabs>
        <w:numPr>
          <w:ilvl w:val="0"/>
          <w:numId w:val="2"/>
        </w:numP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Please Reply</w:t>
      </w:r>
    </w:p>
    <w:p>
      <w:pPr>
        <w:ind w:right="0" w:left="0" w:firstLine="0"/>
        <w:spacing w:before="180" w:after="0" w:line="360" w:lineRule="auto"/>
        <w:jc w:val="left"/>
        <w:tabs>
          <w:tab w:val="clear" w:pos="432"/>
          <w:tab w:val="decimal" w:pos="432"/>
        </w:tabs>
        <w:numPr>
          <w:ilvl w:val="0"/>
          <w:numId w:val="2"/>
        </w:numP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Please Recycle</w:t>
      </w:r>
    </w:p>
    <w:sectPr>
      <w:pgSz w:w="3931" w:h="4915" w:orient="portrait"/>
      <w:type w:val="nextPage"/>
      <w:textDirection w:val="lrTb"/>
      <w:pgMar w:bottom="0" w:top="0" w:right="0" w:left="28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Wingdings">
    <w:pitch w:val="default"/>
    <w:family w:val="auto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bullet"/>
      <w:lvlText w:val=""/>
      <w:start w:val="1"/>
      <w:lvlJc w:val="left"/>
      <w:pPr>
        <w:ind w:left="720"/>
        <w:tabs>
          <w:tab w:val="decimal" w:pos="432"/>
        </w:tabs>
      </w:pPr>
      <w:rPr>
        <w:color w:val="#000000"/>
        <w:sz w:val="16"/>
        <w:lang w:val="en-US"/>
        <w:spacing w:val="0"/>
        <w:w w:val="100"/>
        <w:strike w:val="false"/>
        <w:vertAlign w:val="baseline"/>
        <w:rFonts w:ascii="Wingdings" w:hAnsi="Wingdings"/>
      </w:rPr>
    </w:lvl>
  </w:abstract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/word/numbering.xml" Id="drId3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